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CE14F3" w:rsidRPr="00ED1CF9" w:rsidP="003D197E" w14:paraId="0D38EC19" w14:textId="77777777">
      <w:pPr>
        <w:pStyle w:val="BodyTextIndent2"/>
        <w:tabs>
          <w:tab w:val="left" w:pos="7797"/>
          <w:tab w:val="left" w:pos="8080"/>
          <w:tab w:val="clear" w:pos="8222"/>
          <w:tab w:val="clear" w:pos="8505"/>
        </w:tabs>
        <w:spacing w:before="0"/>
        <w:rPr>
          <w:sz w:val="22"/>
          <w:szCs w:val="22"/>
        </w:rPr>
      </w:pPr>
    </w:p>
    <w:p w:rsidR="003D197E" w:rsidRPr="00ED1CF9" w:rsidP="003D197E" w14:paraId="569D1D8A" w14:textId="77777777">
      <w:pPr>
        <w:pStyle w:val="Title"/>
        <w:rPr>
          <w:b w:val="0"/>
          <w:sz w:val="22"/>
          <w:szCs w:val="22"/>
        </w:rPr>
      </w:pPr>
    </w:p>
    <w:p w:rsidR="003D197E" w:rsidRPr="00ED1CF9" w:rsidP="003D197E" w14:paraId="04D6E67C" w14:textId="77777777">
      <w:pPr>
        <w:pStyle w:val="Title"/>
        <w:rPr>
          <w:b w:val="0"/>
          <w:sz w:val="22"/>
          <w:szCs w:val="22"/>
        </w:rPr>
      </w:pPr>
    </w:p>
    <w:p w:rsidR="003D197E" w:rsidRPr="00ED1CF9" w:rsidP="003D197E" w14:paraId="4B98EB0B" w14:textId="77777777">
      <w:pPr>
        <w:pStyle w:val="Title"/>
        <w:rPr>
          <w:b w:val="0"/>
          <w:sz w:val="22"/>
          <w:szCs w:val="22"/>
        </w:rPr>
      </w:pPr>
    </w:p>
    <w:p w:rsidR="00CE14F3" w:rsidRPr="00ED1CF9" w:rsidP="00CE14F3" w14:paraId="676CF832" w14:textId="77777777">
      <w:pPr>
        <w:pStyle w:val="Title"/>
        <w:rPr>
          <w:b w:val="0"/>
          <w:szCs w:val="24"/>
        </w:rPr>
      </w:pPr>
      <w:r w:rsidRPr="00ED1CF9">
        <w:rPr>
          <w:b w:val="0"/>
          <w:szCs w:val="24"/>
        </w:rPr>
        <w:t>İNSAN HAKLARI, YURTTAŞLIK VE DEMOKRASİ DERS PLANI</w:t>
      </w:r>
    </w:p>
    <w:p w:rsidR="00CE14F3" w:rsidRPr="00ED1CF9" w:rsidP="00CE14F3" w14:paraId="52C60CE7" w14:textId="77777777">
      <w:pPr>
        <w:jc w:val="center"/>
        <w:rPr>
          <w:b/>
          <w:sz w:val="24"/>
          <w:szCs w:val="24"/>
        </w:rPr>
      </w:pPr>
      <w:r>
        <w:rPr>
          <w:b/>
          <w:color w:val="FF0000"/>
          <w:sz w:val="24"/>
          <w:szCs w:val="24"/>
        </w:rPr>
        <w:t>24</w:t>
      </w:r>
      <w:r w:rsidRPr="00ED1CF9">
        <w:rPr>
          <w:b/>
          <w:color w:val="FF0000"/>
          <w:sz w:val="24"/>
          <w:szCs w:val="24"/>
        </w:rPr>
        <w:t>.</w:t>
      </w:r>
      <w:r>
        <w:rPr>
          <w:b/>
          <w:color w:val="FF0000"/>
          <w:sz w:val="24"/>
          <w:szCs w:val="24"/>
        </w:rPr>
        <w:t xml:space="preserve"> </w:t>
      </w:r>
      <w:r w:rsidRPr="00ED1CF9">
        <w:rPr>
          <w:b/>
          <w:color w:val="FF0000"/>
          <w:sz w:val="24"/>
          <w:szCs w:val="24"/>
        </w:rPr>
        <w:t>HAFTA</w:t>
      </w:r>
    </w:p>
    <w:p w:rsidR="00CE14F3" w:rsidRPr="00ED1CF9" w:rsidP="00CE14F3" w14:paraId="16641BC7" w14:textId="77777777">
      <w:pPr>
        <w:jc w:val="center"/>
        <w:rPr>
          <w:sz w:val="22"/>
          <w:szCs w:val="22"/>
        </w:rPr>
      </w:pPr>
      <w:r>
        <w:rPr>
          <w:bCs/>
          <w:sz w:val="24"/>
          <w:szCs w:val="24"/>
        </w:rPr>
        <w:t>22-26</w:t>
      </w:r>
      <w:r>
        <w:rPr>
          <w:bCs/>
          <w:sz w:val="24"/>
          <w:szCs w:val="24"/>
        </w:rPr>
        <w:t xml:space="preserve"> MART 202</w:t>
      </w:r>
      <w:r>
        <w:rPr>
          <w:bCs/>
          <w:sz w:val="24"/>
          <w:szCs w:val="24"/>
        </w:rPr>
        <w:t>7</w:t>
      </w:r>
    </w:p>
    <w:p w:rsidR="003D197E" w:rsidRPr="00ED1CF9" w:rsidP="003D197E" w14:paraId="65C3BEC3" w14:textId="77777777">
      <w:pPr>
        <w:rPr>
          <w:sz w:val="22"/>
          <w:szCs w:val="22"/>
        </w:rPr>
      </w:pPr>
      <w:r w:rsidRPr="00ED1CF9">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A144ED">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3D197E" w:rsidRPr="00ED1CF9" w:rsidP="00A144ED" w14:paraId="5607EEF8" w14:textId="77777777">
            <w:pPr>
              <w:rPr>
                <w:sz w:val="22"/>
                <w:szCs w:val="22"/>
              </w:rPr>
            </w:pPr>
            <w:r w:rsidRPr="00ED1CF9">
              <w:rPr>
                <w:bCs/>
                <w:sz w:val="22"/>
                <w:szCs w:val="22"/>
              </w:rPr>
              <w:t>Süre:</w:t>
            </w:r>
            <w:r w:rsidRPr="00ED1CF9">
              <w:rPr>
                <w:sz w:val="22"/>
                <w:szCs w:val="22"/>
              </w:rPr>
              <w:t xml:space="preserve">  40+40 dakika</w:t>
            </w:r>
          </w:p>
        </w:tc>
      </w:tr>
      <w:tr w:rsidTr="00A144ED">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3D197E" w:rsidRPr="00ED1CF9" w:rsidP="00A144ED" w14:paraId="1C323021" w14:textId="77777777">
            <w:pPr>
              <w:rPr>
                <w:color w:val="000000"/>
                <w:sz w:val="22"/>
                <w:szCs w:val="22"/>
              </w:rPr>
            </w:pPr>
            <w:r w:rsidRPr="00ED1CF9">
              <w:rPr>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ED1CF9" w:rsidP="00A144ED" w14:paraId="2F5F7BAB" w14:textId="77777777">
            <w:pPr>
              <w:tabs>
                <w:tab w:val="left" w:pos="284"/>
              </w:tabs>
              <w:rPr>
                <w:sz w:val="22"/>
                <w:szCs w:val="22"/>
              </w:rPr>
            </w:pPr>
            <w:r w:rsidRPr="00ED1CF9">
              <w:rPr>
                <w:sz w:val="22"/>
                <w:szCs w:val="22"/>
              </w:rPr>
              <w:t>İNSAN HAKLARI, YURTTAŞLIK VE DEMOKRASİ DERSİ</w:t>
            </w:r>
          </w:p>
        </w:tc>
      </w:tr>
      <w:tr w:rsidTr="00A144ED">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3D197E" w:rsidRPr="00ED1CF9" w:rsidP="00A144ED" w14:paraId="4B497990" w14:textId="77777777">
            <w:pPr>
              <w:rPr>
                <w:color w:val="000000"/>
                <w:sz w:val="22"/>
                <w:szCs w:val="22"/>
              </w:rPr>
            </w:pPr>
            <w:r w:rsidRPr="00ED1CF9">
              <w:rPr>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ED1CF9" w:rsidP="00A144ED" w14:paraId="5C05AFB1" w14:textId="77777777">
            <w:pPr>
              <w:tabs>
                <w:tab w:val="left" w:pos="284"/>
              </w:tabs>
              <w:rPr>
                <w:sz w:val="22"/>
                <w:szCs w:val="22"/>
              </w:rPr>
            </w:pPr>
            <w:r>
              <w:rPr>
                <w:sz w:val="22"/>
                <w:szCs w:val="22"/>
              </w:rPr>
              <w:t>4/A</w:t>
            </w:r>
          </w:p>
        </w:tc>
      </w:tr>
      <w:tr w:rsidTr="00A144ED">
        <w:tblPrEx>
          <w:tblW w:w="0" w:type="auto"/>
          <w:tblLayout w:type="fixed"/>
          <w:tblLook w:val="0000"/>
        </w:tblPrEx>
        <w:trPr>
          <w:cantSplit/>
        </w:trPr>
        <w:tc>
          <w:tcPr>
            <w:tcW w:w="3242" w:type="dxa"/>
            <w:tcBorders>
              <w:left w:val="single" w:sz="8" w:space="0" w:color="auto"/>
              <w:right w:val="single" w:sz="8" w:space="0" w:color="auto"/>
            </w:tcBorders>
            <w:vAlign w:val="center"/>
          </w:tcPr>
          <w:p w:rsidR="003D197E" w:rsidRPr="00ED1CF9" w:rsidP="00A144ED" w14:paraId="73B3513B" w14:textId="77777777">
            <w:pPr>
              <w:rPr>
                <w:color w:val="000000"/>
                <w:sz w:val="22"/>
                <w:szCs w:val="22"/>
              </w:rPr>
            </w:pPr>
            <w:r w:rsidRPr="00ED1CF9">
              <w:rPr>
                <w:sz w:val="22"/>
                <w:szCs w:val="22"/>
              </w:rPr>
              <w:t xml:space="preserve">ÜNİTE ADI         </w:t>
            </w:r>
          </w:p>
        </w:tc>
        <w:tc>
          <w:tcPr>
            <w:tcW w:w="6875" w:type="dxa"/>
            <w:tcBorders>
              <w:left w:val="single" w:sz="8" w:space="0" w:color="auto"/>
              <w:right w:val="single" w:sz="8" w:space="0" w:color="auto"/>
            </w:tcBorders>
            <w:vAlign w:val="center"/>
          </w:tcPr>
          <w:p w:rsidR="003D197E" w:rsidRPr="00ED1CF9" w:rsidP="00A144ED" w14:paraId="636ACA83" w14:textId="77777777">
            <w:pPr>
              <w:rPr>
                <w:sz w:val="22"/>
                <w:szCs w:val="22"/>
              </w:rPr>
            </w:pPr>
            <w:r w:rsidRPr="00ED1CF9">
              <w:rPr>
                <w:sz w:val="22"/>
                <w:szCs w:val="22"/>
              </w:rPr>
              <w:t xml:space="preserve">Uzlaşı    </w:t>
            </w:r>
          </w:p>
        </w:tc>
      </w:tr>
    </w:tbl>
    <w:p w:rsidR="003D197E" w:rsidRPr="00ED1CF9" w:rsidP="003D197E" w14:paraId="4A31534C" w14:textId="77777777">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Tr="00A144ED">
        <w:tblPrEx>
          <w:tblW w:w="0" w:type="auto"/>
          <w:tblLayout w:type="fixed"/>
          <w:tblLook w:val="000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tcPr>
          <w:p w:rsidR="003D197E" w:rsidRPr="00ED1CF9" w:rsidP="00A144ED" w14:paraId="7A48C224" w14:textId="77777777">
            <w:pPr>
              <w:pStyle w:val="Heading1"/>
              <w:jc w:val="left"/>
              <w:rPr>
                <w:b w:val="0"/>
                <w:sz w:val="22"/>
                <w:szCs w:val="22"/>
              </w:rPr>
            </w:pPr>
            <w:r w:rsidRPr="00ED1CF9">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ED1CF9" w:rsidP="00A144ED" w14:paraId="5E85376E" w14:textId="77777777">
            <w:pPr>
              <w:tabs>
                <w:tab w:val="left" w:pos="284"/>
              </w:tabs>
              <w:spacing w:line="216" w:lineRule="auto"/>
              <w:jc w:val="both"/>
              <w:rPr>
                <w:sz w:val="22"/>
                <w:szCs w:val="22"/>
              </w:rPr>
            </w:pPr>
            <w:r w:rsidRPr="00ED1CF9">
              <w:rPr>
                <w:sz w:val="22"/>
                <w:szCs w:val="22"/>
              </w:rPr>
              <w:t>Y4.5.1. Kural kavramını sorgular</w:t>
            </w:r>
          </w:p>
        </w:tc>
      </w:tr>
      <w:tr w:rsidTr="00A144ED">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3D197E" w:rsidRPr="00ED1CF9" w:rsidP="00A144ED" w14:paraId="6A16CEA8" w14:textId="77777777">
            <w:pPr>
              <w:pStyle w:val="Heading2"/>
              <w:spacing w:line="240" w:lineRule="auto"/>
              <w:jc w:val="left"/>
              <w:rPr>
                <w:b w:val="0"/>
                <w:sz w:val="22"/>
                <w:szCs w:val="22"/>
              </w:rPr>
            </w:pPr>
            <w:r w:rsidRPr="00ED1CF9">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ED1CF9" w:rsidP="00A144ED" w14:paraId="1049FD9D" w14:textId="77777777">
            <w:pPr>
              <w:rPr>
                <w:sz w:val="22"/>
                <w:szCs w:val="22"/>
              </w:rPr>
            </w:pPr>
            <w:r w:rsidRPr="00ED1CF9">
              <w:rPr>
                <w:sz w:val="22"/>
                <w:szCs w:val="22"/>
              </w:rPr>
              <w:t xml:space="preserve"> Okuma, anlatım, soru cevap, rol yapma, beyin fırtınası, yorumlama, tartışma</w:t>
            </w:r>
          </w:p>
        </w:tc>
      </w:tr>
      <w:tr w:rsidTr="00A144ED">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3D197E" w:rsidRPr="00ED1CF9" w:rsidP="00A144ED" w14:paraId="6A149DAE" w14:textId="77777777">
            <w:pPr>
              <w:pStyle w:val="Heading2"/>
              <w:spacing w:line="240" w:lineRule="auto"/>
              <w:jc w:val="left"/>
              <w:rPr>
                <w:b w:val="0"/>
                <w:sz w:val="22"/>
                <w:szCs w:val="22"/>
              </w:rPr>
            </w:pPr>
            <w:r w:rsidRPr="00ED1CF9">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ED1CF9" w:rsidP="00A144ED" w14:paraId="50242670" w14:textId="77777777">
            <w:pPr>
              <w:rPr>
                <w:color w:val="000000"/>
                <w:sz w:val="22"/>
                <w:szCs w:val="22"/>
              </w:rPr>
            </w:pPr>
            <w:r w:rsidRPr="00ED1CF9">
              <w:rPr>
                <w:color w:val="000000"/>
                <w:sz w:val="22"/>
                <w:szCs w:val="22"/>
              </w:rPr>
              <w:t>Ders kitabı, bilgisayar, projeksiyon</w:t>
            </w:r>
          </w:p>
        </w:tc>
      </w:tr>
      <w:tr w:rsidTr="00A144ED">
        <w:tblPrEx>
          <w:tblW w:w="0" w:type="auto"/>
          <w:tblLayout w:type="fixed"/>
          <w:tblLook w:val="0000"/>
        </w:tblPrEx>
        <w:tc>
          <w:tcPr>
            <w:tcW w:w="3246" w:type="dxa"/>
            <w:tcBorders>
              <w:left w:val="single" w:sz="8" w:space="0" w:color="auto"/>
            </w:tcBorders>
            <w:vAlign w:val="center"/>
          </w:tcPr>
          <w:p w:rsidR="003D197E" w:rsidRPr="00ED1CF9" w:rsidP="00A144ED" w14:paraId="0C73784F" w14:textId="77777777">
            <w:pPr>
              <w:rPr>
                <w:sz w:val="22"/>
                <w:szCs w:val="22"/>
              </w:rPr>
            </w:pPr>
            <w:r w:rsidRPr="00ED1CF9">
              <w:rPr>
                <w:sz w:val="22"/>
                <w:szCs w:val="22"/>
              </w:rPr>
              <w:t xml:space="preserve">DERS ALANI                   </w:t>
            </w:r>
          </w:p>
        </w:tc>
        <w:tc>
          <w:tcPr>
            <w:tcW w:w="6879" w:type="dxa"/>
            <w:tcBorders>
              <w:right w:val="single" w:sz="8" w:space="0" w:color="auto"/>
            </w:tcBorders>
            <w:vAlign w:val="center"/>
          </w:tcPr>
          <w:p w:rsidR="003D197E" w:rsidRPr="00ED1CF9" w:rsidP="00A144ED" w14:paraId="4EDE99F2" w14:textId="77777777">
            <w:pPr>
              <w:tabs>
                <w:tab w:val="left" w:pos="284"/>
                <w:tab w:val="left" w:pos="2268"/>
                <w:tab w:val="left" w:pos="2520"/>
              </w:tabs>
              <w:spacing w:line="240" w:lineRule="exact"/>
              <w:rPr>
                <w:sz w:val="22"/>
                <w:szCs w:val="22"/>
              </w:rPr>
            </w:pPr>
            <w:r w:rsidRPr="00ED1CF9">
              <w:rPr>
                <w:sz w:val="22"/>
                <w:szCs w:val="22"/>
              </w:rPr>
              <w:t>Sınıf</w:t>
            </w:r>
          </w:p>
        </w:tc>
      </w:tr>
      <w:tr w:rsidTr="00A144ED">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3D197E" w:rsidRPr="00ED1CF9" w:rsidP="00A144ED" w14:paraId="74D15387" w14:textId="77777777">
            <w:pPr>
              <w:jc w:val="center"/>
              <w:rPr>
                <w:sz w:val="22"/>
                <w:szCs w:val="22"/>
              </w:rPr>
            </w:pPr>
            <w:r w:rsidRPr="00ED1CF9">
              <w:rPr>
                <w:sz w:val="22"/>
                <w:szCs w:val="22"/>
              </w:rPr>
              <w:t>ÖĞRENME-ÖĞRETME SÜRECİ</w:t>
            </w:r>
          </w:p>
        </w:tc>
      </w:tr>
      <w:tr w:rsidTr="00A144ED">
        <w:tblPrEx>
          <w:tblW w:w="0" w:type="auto"/>
          <w:tblLayout w:type="fixed"/>
          <w:tblLook w:val="0000"/>
        </w:tblPrEx>
        <w:trPr>
          <w:cantSplit/>
          <w:trHeight w:val="428"/>
        </w:trPr>
        <w:tc>
          <w:tcPr>
            <w:tcW w:w="3246" w:type="dxa"/>
            <w:tcBorders>
              <w:top w:val="single" w:sz="8" w:space="0" w:color="auto"/>
              <w:left w:val="single" w:sz="8" w:space="0" w:color="auto"/>
              <w:right w:val="single" w:sz="8" w:space="0" w:color="auto"/>
            </w:tcBorders>
            <w:vAlign w:val="center"/>
          </w:tcPr>
          <w:p w:rsidR="003D197E" w:rsidRPr="00ED1CF9" w:rsidP="00A144ED" w14:paraId="403ABA6D" w14:textId="77777777">
            <w:pPr>
              <w:pStyle w:val="Heading3"/>
              <w:rPr>
                <w:b w:val="0"/>
                <w:sz w:val="22"/>
                <w:szCs w:val="22"/>
              </w:rPr>
            </w:pPr>
            <w:r w:rsidRPr="00ED1CF9">
              <w:rPr>
                <w:b w:val="0"/>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ED1CF9" w:rsidP="00A144ED" w14:paraId="05EA97E9" w14:textId="77777777">
            <w:pPr>
              <w:rPr>
                <w:color w:val="000000"/>
                <w:sz w:val="22"/>
                <w:szCs w:val="22"/>
              </w:rPr>
            </w:pPr>
            <w:r w:rsidRPr="00ED1CF9">
              <w:rPr>
                <w:color w:val="000000"/>
                <w:sz w:val="22"/>
                <w:szCs w:val="22"/>
              </w:rPr>
              <w:t>Kurallar</w:t>
            </w:r>
          </w:p>
        </w:tc>
      </w:tr>
      <w:tr w:rsidTr="00A144ED">
        <w:tblPrEx>
          <w:tblW w:w="0" w:type="auto"/>
          <w:tblLayout w:type="fixed"/>
          <w:tblLook w:val="0000"/>
        </w:tblPrEx>
        <w:trPr>
          <w:cantSplit/>
          <w:trHeight w:val="2672"/>
        </w:trPr>
        <w:tc>
          <w:tcPr>
            <w:tcW w:w="10125" w:type="dxa"/>
            <w:gridSpan w:val="2"/>
            <w:tcBorders>
              <w:top w:val="single" w:sz="8" w:space="0" w:color="auto"/>
              <w:left w:val="single" w:sz="8" w:space="0" w:color="auto"/>
              <w:right w:val="single" w:sz="8" w:space="0" w:color="auto"/>
            </w:tcBorders>
            <w:vAlign w:val="center"/>
          </w:tcPr>
          <w:p w:rsidR="003D197E" w:rsidRPr="00ED1CF9" w:rsidP="00A144ED" w14:paraId="6A71AE3F"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Ders kitabı hazırlık çalışmaları soruları cevaplanır.</w:t>
            </w:r>
          </w:p>
          <w:p w:rsidR="003D197E" w:rsidRPr="00ED1CF9" w:rsidP="00BB6643" w14:paraId="223D8AC9" w14:textId="77777777">
            <w:pPr>
              <w:pStyle w:val="Default"/>
              <w:numPr>
                <w:ilvl w:val="0"/>
                <w:numId w:val="21"/>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“Evinizde kurallar var mıdır? </w:t>
            </w:r>
          </w:p>
          <w:p w:rsidR="003D197E" w:rsidRPr="00ED1CF9" w:rsidP="00BB6643" w14:paraId="651CBF7A" w14:textId="77777777">
            <w:pPr>
              <w:pStyle w:val="Default"/>
              <w:numPr>
                <w:ilvl w:val="0"/>
                <w:numId w:val="21"/>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Okul kurallarımız nelerdir? </w:t>
            </w:r>
          </w:p>
          <w:p w:rsidR="003D197E" w:rsidRPr="00ED1CF9" w:rsidP="00BB6643" w14:paraId="6126125C" w14:textId="77777777">
            <w:pPr>
              <w:pStyle w:val="Default"/>
              <w:numPr>
                <w:ilvl w:val="0"/>
                <w:numId w:val="21"/>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Yazılı olmayan kurallar da var mıdır?” soruları öğrencilere sorulur.  </w:t>
            </w:r>
          </w:p>
          <w:p w:rsidR="003D197E" w:rsidRPr="00ED1CF9" w:rsidP="00A144ED" w14:paraId="0F3FC470" w14:textId="77777777">
            <w:pPr>
              <w:pStyle w:val="Default"/>
              <w:spacing w:line="216" w:lineRule="auto"/>
              <w:ind w:left="720"/>
              <w:jc w:val="both"/>
              <w:rPr>
                <w:rFonts w:ascii="Times New Roman" w:hAnsi="Times New Roman" w:cs="Times New Roman"/>
                <w:sz w:val="22"/>
                <w:szCs w:val="22"/>
              </w:rPr>
            </w:pPr>
          </w:p>
          <w:p w:rsidR="003D197E" w:rsidRPr="00ED1CF9" w:rsidP="00A144ED" w14:paraId="1B99630C"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Kitapta verilen bilgilendirici metin ve etkinlikler ile derse devam edilir.</w:t>
            </w:r>
          </w:p>
          <w:p w:rsidR="003D197E" w:rsidRPr="00ED1CF9" w:rsidP="00A144ED" w14:paraId="28C0C335"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Kural, davranışlarımıza yön veren, uyulması gereken ilkedir. Kurallar insanların toplum içindeki ilişkilerini düzenler. Kurallar bizi kısıtlamak için değil huzurumuzu sağlamak için konulmuştur. Örneğin sınıfınızda kurallar olmasa sınıfın nasıl olabileceğini hiç düşündünüz mü?  Kurallar yazılı olan ve yazılı olmayan kurallar olarak ikiye ayrılır. Yazılı kurallar devlet tarafından konulur. Bunlar karşımıza yasalar şeklinde çıkar. Eğer yasalara uygun davranmazsak devlet tarafından ceza verilir.</w:t>
            </w:r>
          </w:p>
          <w:p w:rsidR="003D197E" w:rsidRPr="00ED1CF9" w:rsidP="00A144ED" w14:paraId="777B10DB"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Yazılı olmayan kurallar ise görgü kuralları, din ve ahlak kuralları ile gelenek, görenek, örf ve âdetlerin getirdiği kurallardır. Örneğin ülkemizde bayramlarda çocukların büyükleri ziyaret etmesi, onların ellerini öpmesi;  büyüklerin ise küçüklere hediye vermesi gibi.</w:t>
            </w:r>
          </w:p>
        </w:tc>
      </w:tr>
      <w:tr w:rsidTr="00A144ED">
        <w:tblPrEx>
          <w:tblW w:w="0" w:type="auto"/>
          <w:tblLayout w:type="fixed"/>
          <w:tblLook w:val="0000"/>
        </w:tblPrEx>
        <w:tc>
          <w:tcPr>
            <w:tcW w:w="3246" w:type="dxa"/>
            <w:tcBorders>
              <w:left w:val="single" w:sz="8" w:space="0" w:color="auto"/>
            </w:tcBorders>
            <w:vAlign w:val="center"/>
          </w:tcPr>
          <w:p w:rsidR="003D197E" w:rsidRPr="00ED1CF9" w:rsidP="00A144ED" w14:paraId="291FED31" w14:textId="77777777">
            <w:pPr>
              <w:spacing w:line="216" w:lineRule="auto"/>
              <w:rPr>
                <w:sz w:val="22"/>
                <w:szCs w:val="22"/>
              </w:rPr>
            </w:pPr>
            <w:r w:rsidRPr="00ED1CF9">
              <w:rPr>
                <w:sz w:val="22"/>
                <w:szCs w:val="22"/>
              </w:rPr>
              <w:t>Bireysel Öğrenme Etkinlikleri</w:t>
            </w:r>
          </w:p>
          <w:p w:rsidR="003D197E" w:rsidRPr="00ED1CF9" w:rsidP="00A144ED" w14:paraId="4E3E75D8" w14:textId="77777777">
            <w:pPr>
              <w:spacing w:line="216" w:lineRule="auto"/>
              <w:rPr>
                <w:sz w:val="22"/>
                <w:szCs w:val="22"/>
              </w:rPr>
            </w:pPr>
            <w:r w:rsidRPr="00ED1CF9">
              <w:rPr>
                <w:sz w:val="22"/>
                <w:szCs w:val="22"/>
              </w:rPr>
              <w:t>(Ödev, deney, problem çözme vb.)</w:t>
            </w:r>
          </w:p>
        </w:tc>
        <w:tc>
          <w:tcPr>
            <w:tcW w:w="6879" w:type="dxa"/>
            <w:tcBorders>
              <w:top w:val="nil"/>
              <w:bottom w:val="single" w:sz="8" w:space="0" w:color="auto"/>
              <w:right w:val="single" w:sz="8" w:space="0" w:color="auto"/>
            </w:tcBorders>
            <w:vAlign w:val="center"/>
          </w:tcPr>
          <w:p w:rsidR="003D197E" w:rsidRPr="00ED1CF9" w:rsidP="00A144ED" w14:paraId="08BC4A8B" w14:textId="77777777">
            <w:pPr>
              <w:pStyle w:val="BodyTextIndent"/>
              <w:spacing w:line="216" w:lineRule="auto"/>
              <w:ind w:left="0" w:firstLine="0"/>
              <w:rPr>
                <w:sz w:val="22"/>
                <w:szCs w:val="22"/>
              </w:rPr>
            </w:pPr>
            <w:r w:rsidRPr="00ED1CF9">
              <w:rPr>
                <w:sz w:val="22"/>
                <w:szCs w:val="22"/>
              </w:rPr>
              <w:t>Çevrenizde uymak zorunda olduğunuz kuralları araştırınız.</w:t>
            </w:r>
          </w:p>
        </w:tc>
      </w:tr>
      <w:tr w:rsidTr="00A144ED">
        <w:tblPrEx>
          <w:tblW w:w="0" w:type="auto"/>
          <w:tblLayout w:type="fixed"/>
          <w:tblLook w:val="0000"/>
        </w:tblPrEx>
        <w:tc>
          <w:tcPr>
            <w:tcW w:w="3246" w:type="dxa"/>
            <w:tcBorders>
              <w:left w:val="single" w:sz="8" w:space="0" w:color="auto"/>
            </w:tcBorders>
            <w:vAlign w:val="center"/>
          </w:tcPr>
          <w:p w:rsidR="003D197E" w:rsidRPr="00ED1CF9" w:rsidP="00A144ED" w14:paraId="4B9B5CF1" w14:textId="77777777">
            <w:pPr>
              <w:spacing w:line="216" w:lineRule="auto"/>
              <w:rPr>
                <w:sz w:val="22"/>
                <w:szCs w:val="22"/>
              </w:rPr>
            </w:pPr>
            <w:r w:rsidRPr="00ED1CF9">
              <w:rPr>
                <w:sz w:val="22"/>
                <w:szCs w:val="22"/>
              </w:rPr>
              <w:t>Grupla Öğrenme Etkinlikleri</w:t>
            </w:r>
          </w:p>
          <w:p w:rsidR="003D197E" w:rsidRPr="00ED1CF9" w:rsidP="00A144ED" w14:paraId="04C35F49" w14:textId="77777777">
            <w:pPr>
              <w:spacing w:line="216" w:lineRule="auto"/>
              <w:rPr>
                <w:sz w:val="22"/>
                <w:szCs w:val="22"/>
              </w:rPr>
            </w:pPr>
            <w:r w:rsidRPr="00ED1CF9">
              <w:rPr>
                <w:sz w:val="22"/>
                <w:szCs w:val="22"/>
              </w:rPr>
              <w:t>(Proje, gezi, gözlem vb.)</w:t>
            </w:r>
          </w:p>
        </w:tc>
        <w:tc>
          <w:tcPr>
            <w:tcW w:w="6879" w:type="dxa"/>
            <w:tcBorders>
              <w:top w:val="single" w:sz="8" w:space="0" w:color="auto"/>
              <w:right w:val="single" w:sz="8" w:space="0" w:color="auto"/>
            </w:tcBorders>
            <w:vAlign w:val="center"/>
          </w:tcPr>
          <w:p w:rsidR="003D197E" w:rsidRPr="00ED1CF9" w:rsidP="00A144ED" w14:paraId="134C1FEB" w14:textId="77777777">
            <w:pPr>
              <w:spacing w:line="216" w:lineRule="auto"/>
              <w:rPr>
                <w:sz w:val="22"/>
                <w:szCs w:val="22"/>
              </w:rPr>
            </w:pPr>
            <w:r w:rsidRPr="00ED1CF9">
              <w:rPr>
                <w:sz w:val="22"/>
                <w:szCs w:val="22"/>
              </w:rPr>
              <w:t>Kurallara uyulması ve uyulmaması durumunda neler yaşanır?</w:t>
            </w:r>
          </w:p>
        </w:tc>
      </w:tr>
      <w:tr w:rsidTr="00A144ED">
        <w:tblPrEx>
          <w:tblW w:w="0" w:type="auto"/>
          <w:tblLayout w:type="fixed"/>
          <w:tblLook w:val="0000"/>
        </w:tblPrEx>
        <w:trPr>
          <w:trHeight w:val="954"/>
        </w:trPr>
        <w:tc>
          <w:tcPr>
            <w:tcW w:w="3246" w:type="dxa"/>
            <w:tcBorders>
              <w:left w:val="single" w:sz="8" w:space="0" w:color="auto"/>
            </w:tcBorders>
            <w:vAlign w:val="center"/>
          </w:tcPr>
          <w:p w:rsidR="003D197E" w:rsidRPr="00ED1CF9" w:rsidP="00A144ED" w14:paraId="3E91F833" w14:textId="77777777">
            <w:pPr>
              <w:jc w:val="both"/>
              <w:rPr>
                <w:sz w:val="22"/>
                <w:szCs w:val="22"/>
              </w:rPr>
            </w:pPr>
            <w:r w:rsidRPr="00ED1CF9">
              <w:rPr>
                <w:sz w:val="22"/>
                <w:szCs w:val="22"/>
              </w:rPr>
              <w:t>Özet</w:t>
            </w:r>
          </w:p>
        </w:tc>
        <w:tc>
          <w:tcPr>
            <w:tcW w:w="6879" w:type="dxa"/>
            <w:tcBorders>
              <w:right w:val="single" w:sz="8" w:space="0" w:color="auto"/>
            </w:tcBorders>
            <w:vAlign w:val="center"/>
          </w:tcPr>
          <w:p w:rsidR="003D197E" w:rsidRPr="00ED1CF9" w:rsidP="00A144ED" w14:paraId="1CCBF649" w14:textId="77777777">
            <w:pPr>
              <w:spacing w:line="216" w:lineRule="auto"/>
              <w:jc w:val="both"/>
              <w:rPr>
                <w:sz w:val="22"/>
                <w:szCs w:val="22"/>
              </w:rPr>
            </w:pPr>
            <w:r w:rsidRPr="00ED1CF9">
              <w:rPr>
                <w:sz w:val="22"/>
                <w:szCs w:val="22"/>
              </w:rPr>
              <w:t>Kural, davranışlarımıza yön veren, uyulması gereken ilkedir. Kurallar toplum içindeki ilişkilerimizi düzenler. Kurallar yazılı olan ve yazılı olmayan kurallar olarak ikiye ayrılır. Yazılı kurallar devlet tarafından konulur. Yazılı olmayan kurallar ise görgü kuralları, din ve ahlak kuralları ile gelenek, görenek, örf ve âdetlerin getirdiği kurallardır.</w:t>
            </w:r>
          </w:p>
        </w:tc>
      </w:tr>
    </w:tbl>
    <w:p w:rsidR="003D197E" w:rsidRPr="00ED1CF9" w:rsidP="003D197E" w14:paraId="3466F3D9"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Tr="00A144ED">
        <w:tblPrEx>
          <w:tblW w:w="0" w:type="auto"/>
          <w:tblLayout w:type="fixed"/>
          <w:tblLook w:val="0000"/>
        </w:tblPrEx>
        <w:trPr>
          <w:trHeight w:val="1876"/>
        </w:trPr>
        <w:tc>
          <w:tcPr>
            <w:tcW w:w="5253" w:type="dxa"/>
            <w:gridSpan w:val="2"/>
            <w:tcBorders>
              <w:top w:val="single" w:sz="8" w:space="0" w:color="auto"/>
              <w:left w:val="single" w:sz="8" w:space="0" w:color="auto"/>
              <w:bottom w:val="single" w:sz="8" w:space="0" w:color="auto"/>
            </w:tcBorders>
          </w:tcPr>
          <w:p w:rsidR="003D197E" w:rsidRPr="00ED1CF9" w:rsidP="00A144ED" w14:paraId="4C4921FA" w14:textId="77777777">
            <w:pPr>
              <w:pStyle w:val="Heading1"/>
              <w:rPr>
                <w:b w:val="0"/>
                <w:sz w:val="22"/>
                <w:szCs w:val="22"/>
              </w:rPr>
            </w:pPr>
            <w:r w:rsidRPr="00ED1CF9">
              <w:rPr>
                <w:b w:val="0"/>
                <w:sz w:val="22"/>
                <w:szCs w:val="22"/>
              </w:rPr>
              <w:t>Ölçme-Değerlendirme:</w:t>
            </w:r>
          </w:p>
          <w:p w:rsidR="003D197E" w:rsidRPr="00ED1CF9" w:rsidP="00A144ED" w14:paraId="5C08CE98" w14:textId="77777777">
            <w:pPr>
              <w:rPr>
                <w:sz w:val="22"/>
                <w:szCs w:val="22"/>
              </w:rPr>
            </w:pPr>
            <w:r w:rsidRPr="00ED1CF9">
              <w:rPr>
                <w:sz w:val="22"/>
                <w:szCs w:val="22"/>
              </w:rPr>
              <w:t xml:space="preserve">Bireysel öğrenme etkinliklerine yönelik Ölçme-Değerlendirme </w:t>
            </w:r>
          </w:p>
          <w:p w:rsidR="003D197E" w:rsidRPr="00ED1CF9" w:rsidP="00A144ED" w14:paraId="42FB9096" w14:textId="77777777">
            <w:pPr>
              <w:rPr>
                <w:sz w:val="22"/>
                <w:szCs w:val="22"/>
              </w:rPr>
            </w:pPr>
            <w:r w:rsidRPr="00ED1CF9">
              <w:rPr>
                <w:sz w:val="22"/>
                <w:szCs w:val="22"/>
              </w:rPr>
              <w:t>Grupla öğrenme etkinliklerine yönelik Ölçme-Değerlendirme</w:t>
            </w:r>
          </w:p>
          <w:p w:rsidR="003D197E" w:rsidRPr="00ED1CF9" w:rsidP="00A144ED" w14:paraId="63A670E5" w14:textId="77777777">
            <w:pPr>
              <w:rPr>
                <w:sz w:val="22"/>
                <w:szCs w:val="22"/>
              </w:rPr>
            </w:pPr>
            <w:r w:rsidRPr="00ED1CF9">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ED1CF9" w:rsidP="00A144ED" w14:paraId="1B851C14" w14:textId="77777777">
            <w:pPr>
              <w:tabs>
                <w:tab w:val="left" w:pos="224"/>
                <w:tab w:val="left" w:pos="366"/>
              </w:tabs>
              <w:spacing w:line="216" w:lineRule="auto"/>
              <w:ind w:left="-57" w:right="-57"/>
              <w:rPr>
                <w:sz w:val="22"/>
                <w:szCs w:val="22"/>
              </w:rPr>
            </w:pPr>
            <w:r w:rsidRPr="00ED1CF9">
              <w:rPr>
                <w:sz w:val="22"/>
                <w:szCs w:val="22"/>
              </w:rPr>
              <w:t>Bireysel değerlendirme:</w:t>
            </w:r>
          </w:p>
          <w:p w:rsidR="003D197E" w:rsidRPr="00ED1CF9" w:rsidP="00A144ED" w14:paraId="0D319C56" w14:textId="77777777">
            <w:pPr>
              <w:tabs>
                <w:tab w:val="left" w:pos="224"/>
                <w:tab w:val="left" w:pos="366"/>
              </w:tabs>
              <w:spacing w:line="216" w:lineRule="auto"/>
              <w:ind w:left="-57" w:right="-57"/>
              <w:rPr>
                <w:sz w:val="22"/>
                <w:szCs w:val="22"/>
              </w:rPr>
            </w:pPr>
            <w:r w:rsidRPr="00ED1CF9">
              <w:rPr>
                <w:sz w:val="22"/>
                <w:szCs w:val="22"/>
              </w:rPr>
              <w:t>1-) Kural neye denir?</w:t>
            </w:r>
          </w:p>
          <w:p w:rsidR="003D197E" w:rsidRPr="00ED1CF9" w:rsidP="00A144ED" w14:paraId="1C1D5EFC" w14:textId="77777777">
            <w:pPr>
              <w:tabs>
                <w:tab w:val="left" w:pos="224"/>
                <w:tab w:val="left" w:pos="366"/>
              </w:tabs>
              <w:spacing w:line="216" w:lineRule="auto"/>
              <w:ind w:left="-57" w:right="-57"/>
              <w:rPr>
                <w:sz w:val="22"/>
                <w:szCs w:val="22"/>
              </w:rPr>
            </w:pPr>
            <w:r w:rsidRPr="00ED1CF9">
              <w:rPr>
                <w:sz w:val="22"/>
                <w:szCs w:val="22"/>
              </w:rPr>
              <w:t xml:space="preserve">2-) Yazılı ve yazılı olmayan kurallara örnekler </w:t>
            </w:r>
          </w:p>
          <w:p w:rsidR="003D197E" w:rsidRPr="00ED1CF9" w:rsidP="00A144ED" w14:paraId="4EB9DF70" w14:textId="77777777">
            <w:pPr>
              <w:tabs>
                <w:tab w:val="left" w:pos="224"/>
                <w:tab w:val="left" w:pos="366"/>
              </w:tabs>
              <w:spacing w:line="216" w:lineRule="auto"/>
              <w:ind w:left="-57" w:right="-57"/>
              <w:rPr>
                <w:sz w:val="22"/>
                <w:szCs w:val="22"/>
              </w:rPr>
            </w:pPr>
            <w:r w:rsidRPr="00ED1CF9">
              <w:rPr>
                <w:sz w:val="22"/>
                <w:szCs w:val="22"/>
              </w:rPr>
              <w:t xml:space="preserve">      söyleyiniz?</w:t>
            </w:r>
          </w:p>
          <w:p w:rsidR="003D197E" w:rsidRPr="00ED1CF9" w:rsidP="00A144ED" w14:paraId="408FCE45" w14:textId="77777777">
            <w:pPr>
              <w:tabs>
                <w:tab w:val="left" w:pos="224"/>
                <w:tab w:val="left" w:pos="366"/>
              </w:tabs>
              <w:spacing w:line="216" w:lineRule="auto"/>
              <w:ind w:left="-57" w:right="-57"/>
              <w:rPr>
                <w:sz w:val="22"/>
                <w:szCs w:val="22"/>
              </w:rPr>
            </w:pPr>
            <w:r w:rsidRPr="00ED1CF9">
              <w:rPr>
                <w:sz w:val="22"/>
                <w:szCs w:val="22"/>
              </w:rPr>
              <w:t>Grup değerlendirme:</w:t>
            </w:r>
          </w:p>
          <w:p w:rsidR="003D197E" w:rsidRPr="00ED1CF9" w:rsidP="00A144ED" w14:paraId="1FC966CF" w14:textId="77777777">
            <w:pPr>
              <w:tabs>
                <w:tab w:val="left" w:pos="224"/>
                <w:tab w:val="left" w:pos="366"/>
              </w:tabs>
              <w:spacing w:line="216" w:lineRule="auto"/>
              <w:ind w:left="-57" w:right="-57"/>
              <w:rPr>
                <w:sz w:val="22"/>
                <w:szCs w:val="22"/>
              </w:rPr>
            </w:pPr>
            <w:r w:rsidRPr="00ED1CF9">
              <w:rPr>
                <w:sz w:val="22"/>
                <w:szCs w:val="22"/>
              </w:rPr>
              <w:t>1-) Duygu ve düşüncelerini rahatça ifade edebiliyor mu?</w:t>
            </w:r>
          </w:p>
        </w:tc>
      </w:tr>
      <w:tr w:rsidTr="00A144ED">
        <w:tblPrEx>
          <w:tblW w:w="0" w:type="auto"/>
          <w:tblLayout w:type="fixed"/>
          <w:tblLook w:val="0000"/>
        </w:tblPrEx>
        <w:trPr>
          <w:trHeight w:val="473"/>
        </w:trPr>
        <w:tc>
          <w:tcPr>
            <w:tcW w:w="2560" w:type="dxa"/>
            <w:tcBorders>
              <w:top w:val="single" w:sz="8" w:space="0" w:color="auto"/>
              <w:left w:val="single" w:sz="8" w:space="0" w:color="auto"/>
            </w:tcBorders>
          </w:tcPr>
          <w:p w:rsidR="003D197E" w:rsidRPr="00ED1CF9" w:rsidP="00A144ED" w14:paraId="592861BD" w14:textId="77777777">
            <w:pPr>
              <w:pStyle w:val="Heading2"/>
              <w:spacing w:line="240" w:lineRule="auto"/>
              <w:rPr>
                <w:b w:val="0"/>
                <w:sz w:val="22"/>
                <w:szCs w:val="22"/>
              </w:rPr>
            </w:pPr>
            <w:r w:rsidRPr="00ED1CF9">
              <w:rPr>
                <w:b w:val="0"/>
                <w:sz w:val="22"/>
                <w:szCs w:val="22"/>
              </w:rPr>
              <w:t xml:space="preserve">Dersin Diğer Derslerle </w:t>
            </w:r>
          </w:p>
          <w:p w:rsidR="003D197E" w:rsidRPr="00ED1CF9" w:rsidP="00A144ED" w14:paraId="77F4714D" w14:textId="77777777">
            <w:pPr>
              <w:pStyle w:val="Heading2"/>
              <w:spacing w:line="240" w:lineRule="auto"/>
              <w:rPr>
                <w:b w:val="0"/>
                <w:sz w:val="22"/>
                <w:szCs w:val="22"/>
              </w:rPr>
            </w:pPr>
            <w:r w:rsidRPr="00ED1CF9">
              <w:rPr>
                <w:b w:val="0"/>
                <w:sz w:val="22"/>
                <w:szCs w:val="22"/>
              </w:rPr>
              <w:t>İlişkisi/Açıklamalar</w:t>
            </w:r>
          </w:p>
        </w:tc>
        <w:tc>
          <w:tcPr>
            <w:tcW w:w="7608" w:type="dxa"/>
            <w:gridSpan w:val="2"/>
            <w:tcBorders>
              <w:top w:val="single" w:sz="8" w:space="0" w:color="auto"/>
              <w:right w:val="single" w:sz="8" w:space="0" w:color="auto"/>
            </w:tcBorders>
            <w:vAlign w:val="center"/>
          </w:tcPr>
          <w:p w:rsidR="003D197E" w:rsidRPr="00ED1CF9" w:rsidP="00A144ED" w14:paraId="01F7F2AE" w14:textId="77777777">
            <w:pPr>
              <w:spacing w:line="216" w:lineRule="auto"/>
              <w:jc w:val="both"/>
              <w:rPr>
                <w:bCs/>
                <w:sz w:val="22"/>
                <w:szCs w:val="22"/>
              </w:rPr>
            </w:pPr>
            <w:r w:rsidRPr="00ED1CF9">
              <w:rPr>
                <w:bCs/>
                <w:sz w:val="22"/>
                <w:szCs w:val="22"/>
              </w:rPr>
              <w:t>Kuralların neden var olduğuna, kim ya da kimler tarafından ve nasıl konulduğuna değinilmelidir. Yazılı ve yazılı olmayan kurallara değinilmelidir. Kuralların zaman içerisinde değişebileceği vurgulanmalıdır.</w:t>
            </w:r>
          </w:p>
        </w:tc>
      </w:tr>
    </w:tbl>
    <w:p w:rsidR="003D197E" w:rsidRPr="00ED1CF9" w:rsidP="003D197E" w14:paraId="7447503E"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A144ED">
        <w:tblPrEx>
          <w:tblW w:w="0" w:type="auto"/>
          <w:tblLayout w:type="fixed"/>
          <w:tblLook w:val="0000"/>
        </w:tblPrEx>
        <w:trPr>
          <w:trHeight w:val="466"/>
        </w:trPr>
        <w:tc>
          <w:tcPr>
            <w:tcW w:w="2576" w:type="dxa"/>
            <w:tcBorders>
              <w:top w:val="single" w:sz="8" w:space="0" w:color="auto"/>
              <w:left w:val="single" w:sz="8" w:space="0" w:color="auto"/>
              <w:bottom w:val="single" w:sz="8" w:space="0" w:color="auto"/>
            </w:tcBorders>
            <w:vAlign w:val="center"/>
          </w:tcPr>
          <w:p w:rsidR="003D197E" w:rsidRPr="00ED1CF9" w:rsidP="00A144ED" w14:paraId="2ECF38C8" w14:textId="77777777">
            <w:pPr>
              <w:rPr>
                <w:sz w:val="22"/>
                <w:szCs w:val="22"/>
              </w:rPr>
            </w:pPr>
            <w:r w:rsidRPr="00ED1CF9">
              <w:rPr>
                <w:sz w:val="22"/>
                <w:szCs w:val="22"/>
              </w:rPr>
              <w:t xml:space="preserve">Planın Uygulanmasına </w:t>
            </w:r>
          </w:p>
          <w:p w:rsidR="003D197E" w:rsidRPr="00ED1CF9" w:rsidP="00A144ED" w14:paraId="349DD1AB" w14:textId="77777777">
            <w:pPr>
              <w:rPr>
                <w:sz w:val="22"/>
                <w:szCs w:val="22"/>
              </w:rPr>
            </w:pPr>
            <w:r w:rsidRPr="00ED1CF9">
              <w:rPr>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ED1CF9" w:rsidP="00A144ED" w14:paraId="11B9E761" w14:textId="77777777">
            <w:pPr>
              <w:rPr>
                <w:sz w:val="22"/>
                <w:szCs w:val="22"/>
              </w:rPr>
            </w:pPr>
          </w:p>
        </w:tc>
      </w:tr>
    </w:tbl>
    <w:p w:rsidR="003D197E" w:rsidRPr="00ED1CF9" w:rsidP="003D197E" w14:paraId="60EAD85C" w14:textId="77777777">
      <w:pPr>
        <w:pStyle w:val="BodyTextIndent2"/>
        <w:tabs>
          <w:tab w:val="left" w:pos="7797"/>
          <w:tab w:val="left" w:pos="8080"/>
          <w:tab w:val="clear" w:pos="8222"/>
          <w:tab w:val="clear" w:pos="8505"/>
        </w:tabs>
        <w:rPr>
          <w:sz w:val="22"/>
          <w:szCs w:val="22"/>
        </w:rPr>
      </w:pPr>
    </w:p>
    <w:p w:rsidR="003D197E" w:rsidRPr="00ED1CF9" w:rsidP="003D197E" w14:paraId="1E11F951" w14:textId="77777777">
      <w:pPr>
        <w:pStyle w:val="Title"/>
        <w:rPr>
          <w:b w:val="0"/>
          <w:sz w:val="22"/>
          <w:szCs w:val="22"/>
        </w:rPr>
      </w:pPr>
    </w:p>
    <w:p w:rsidR="003D197E" w:rsidRPr="00ED1CF9" w:rsidP="00C05D9A" w14:paraId="1B0DE99F" w14:textId="77777777">
      <w:pPr>
        <w:pStyle w:val="Title"/>
        <w:jc w:val="left"/>
        <w:rPr>
          <w:b w:val="0"/>
          <w:sz w:val="22"/>
          <w:szCs w:val="22"/>
        </w:rPr>
      </w:pPr>
    </w:p>
    <w:p w:rsidR="003D197E" w:rsidP="00C05D9A" w14:paraId="390CF9BC" w14:textId="77777777">
      <w:pPr>
        <w:pStyle w:val="Title"/>
        <w:jc w:val="left"/>
        <w:rPr>
          <w:b w:val="0"/>
          <w:sz w:val="22"/>
          <w:szCs w:val="22"/>
        </w:rPr>
      </w:pPr>
    </w:p>
    <w:p w:rsidR="00CE14F3" w:rsidP="00C05D9A" w14:paraId="7710DBA6" w14:textId="77777777">
      <w:pPr>
        <w:pStyle w:val="Title"/>
        <w:jc w:val="left"/>
        <w:rPr>
          <w:b w:val="0"/>
          <w:sz w:val="22"/>
          <w:szCs w:val="22"/>
        </w:rPr>
      </w:pPr>
    </w:p>
    <w:sectPr w:rsidSect="00A144ED">
      <w:headerReference w:type="even" r:id="rId5"/>
      <w:pgSz w:w="11906" w:h="16838"/>
      <w:pgMar w:top="181" w:right="567" w:bottom="0" w:left="902" w:header="708" w:footer="708" w:gutter="0"/>
      <w:pgNumType w:start="24"/>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65B7A" w14:paraId="7F5E2B41" w14:textId="77777777">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965B7A" w14:paraId="2B4691A5" w14:textId="77777777">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7B9629E"/>
    <w:multiLevelType w:val="hybridMultilevel"/>
    <w:tmpl w:val="38CE81F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FC36B74"/>
    <w:multiLevelType w:val="hybridMultilevel"/>
    <w:tmpl w:val="05AA988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11F06658"/>
    <w:multiLevelType w:val="hybridMultilevel"/>
    <w:tmpl w:val="0FAC91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12D36A53"/>
    <w:multiLevelType w:val="hybridMultilevel"/>
    <w:tmpl w:val="CF7ED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7736F5"/>
    <w:multiLevelType w:val="hybridMultilevel"/>
    <w:tmpl w:val="3070947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8953FC0"/>
    <w:multiLevelType w:val="hybridMultilevel"/>
    <w:tmpl w:val="D4C2C134"/>
    <w:lvl w:ilvl="0">
      <w:start w:val="1"/>
      <w:numFmt w:val="decimal"/>
      <w:lvlText w:val="%1."/>
      <w:lvlJc w:val="left"/>
      <w:pPr>
        <w:tabs>
          <w:tab w:val="num" w:pos="584"/>
        </w:tabs>
        <w:ind w:left="584" w:hanging="360"/>
      </w:pPr>
      <w:rPr>
        <w:rFonts w:hint="default"/>
        <w:b/>
        <w:sz w:val="20"/>
        <w:szCs w:val="20"/>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6" w15:restartNumberingAfterBreak="0">
    <w:nsid w:val="218F2E8D"/>
    <w:multiLevelType w:val="hybridMultilevel"/>
    <w:tmpl w:val="20DAA10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23047FF7"/>
    <w:multiLevelType w:val="hybridMultilevel"/>
    <w:tmpl w:val="1474F6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323306C9"/>
    <w:multiLevelType w:val="hybridMultilevel"/>
    <w:tmpl w:val="D01E9CE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33643B87"/>
    <w:multiLevelType w:val="hybridMultilevel"/>
    <w:tmpl w:val="56103498"/>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0" w15:restartNumberingAfterBreak="0">
    <w:nsid w:val="3678579D"/>
    <w:multiLevelType w:val="hybridMultilevel"/>
    <w:tmpl w:val="D228E0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3B5974C1"/>
    <w:multiLevelType w:val="hybridMultilevel"/>
    <w:tmpl w:val="B9545D4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15:restartNumberingAfterBreak="0">
    <w:nsid w:val="46BC59F3"/>
    <w:multiLevelType w:val="hybridMultilevel"/>
    <w:tmpl w:val="53E29DD8"/>
    <w:lvl w:ilvl="0">
      <w:start w:val="1"/>
      <w:numFmt w:val="decimal"/>
      <w:lvlText w:val="%1."/>
      <w:lvlJc w:val="left"/>
      <w:pPr>
        <w:ind w:left="663" w:hanging="360"/>
      </w:pPr>
      <w:rPr>
        <w:rFonts w:hint="default"/>
      </w:rPr>
    </w:lvl>
    <w:lvl w:ilvl="1" w:tentative="1">
      <w:start w:val="1"/>
      <w:numFmt w:val="lowerLetter"/>
      <w:lvlText w:val="%2."/>
      <w:lvlJc w:val="left"/>
      <w:pPr>
        <w:ind w:left="1383" w:hanging="360"/>
      </w:pPr>
    </w:lvl>
    <w:lvl w:ilvl="2" w:tentative="1">
      <w:start w:val="1"/>
      <w:numFmt w:val="lowerRoman"/>
      <w:lvlText w:val="%3."/>
      <w:lvlJc w:val="right"/>
      <w:pPr>
        <w:ind w:left="2103" w:hanging="180"/>
      </w:pPr>
    </w:lvl>
    <w:lvl w:ilvl="3" w:tentative="1">
      <w:start w:val="1"/>
      <w:numFmt w:val="decimal"/>
      <w:lvlText w:val="%4."/>
      <w:lvlJc w:val="left"/>
      <w:pPr>
        <w:ind w:left="2823" w:hanging="360"/>
      </w:pPr>
    </w:lvl>
    <w:lvl w:ilvl="4" w:tentative="1">
      <w:start w:val="1"/>
      <w:numFmt w:val="lowerLetter"/>
      <w:lvlText w:val="%5."/>
      <w:lvlJc w:val="left"/>
      <w:pPr>
        <w:ind w:left="3543" w:hanging="360"/>
      </w:pPr>
    </w:lvl>
    <w:lvl w:ilvl="5" w:tentative="1">
      <w:start w:val="1"/>
      <w:numFmt w:val="lowerRoman"/>
      <w:lvlText w:val="%6."/>
      <w:lvlJc w:val="right"/>
      <w:pPr>
        <w:ind w:left="4263" w:hanging="180"/>
      </w:pPr>
    </w:lvl>
    <w:lvl w:ilvl="6" w:tentative="1">
      <w:start w:val="1"/>
      <w:numFmt w:val="decimal"/>
      <w:lvlText w:val="%7."/>
      <w:lvlJc w:val="left"/>
      <w:pPr>
        <w:ind w:left="4983" w:hanging="360"/>
      </w:pPr>
    </w:lvl>
    <w:lvl w:ilvl="7" w:tentative="1">
      <w:start w:val="1"/>
      <w:numFmt w:val="lowerLetter"/>
      <w:lvlText w:val="%8."/>
      <w:lvlJc w:val="left"/>
      <w:pPr>
        <w:ind w:left="5703" w:hanging="360"/>
      </w:pPr>
    </w:lvl>
    <w:lvl w:ilvl="8" w:tentative="1">
      <w:start w:val="1"/>
      <w:numFmt w:val="lowerRoman"/>
      <w:lvlText w:val="%9."/>
      <w:lvlJc w:val="right"/>
      <w:pPr>
        <w:ind w:left="6423" w:hanging="180"/>
      </w:pPr>
    </w:lvl>
  </w:abstractNum>
  <w:abstractNum w:abstractNumId="13" w15:restartNumberingAfterBreak="0">
    <w:nsid w:val="4753798A"/>
    <w:multiLevelType w:val="hybridMultilevel"/>
    <w:tmpl w:val="D3167A4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15:restartNumberingAfterBreak="0">
    <w:nsid w:val="4CE668EE"/>
    <w:multiLevelType w:val="hybridMultilevel"/>
    <w:tmpl w:val="9E18878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5B9539FF"/>
    <w:multiLevelType w:val="hybridMultilevel"/>
    <w:tmpl w:val="67AEFA8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5D721D6A"/>
    <w:multiLevelType w:val="hybridMultilevel"/>
    <w:tmpl w:val="11F663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605E4998"/>
    <w:multiLevelType w:val="hybridMultilevel"/>
    <w:tmpl w:val="238CFB9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61524EAF"/>
    <w:multiLevelType w:val="hybridMultilevel"/>
    <w:tmpl w:val="BA3E88BE"/>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9" w15:restartNumberingAfterBreak="0">
    <w:nsid w:val="68E61D57"/>
    <w:multiLevelType w:val="hybridMultilevel"/>
    <w:tmpl w:val="F9861F8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6A0D53E1"/>
    <w:multiLevelType w:val="hybridMultilevel"/>
    <w:tmpl w:val="58DEAAD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650338"/>
    <w:multiLevelType w:val="hybridMultilevel"/>
    <w:tmpl w:val="76F04F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711F0211"/>
    <w:multiLevelType w:val="hybridMultilevel"/>
    <w:tmpl w:val="F93071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71853D2E"/>
    <w:multiLevelType w:val="hybridMultilevel"/>
    <w:tmpl w:val="A34C0CD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7BC17C60"/>
    <w:multiLevelType w:val="hybridMultilevel"/>
    <w:tmpl w:val="E33AB4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15:restartNumberingAfterBreak="0">
    <w:nsid w:val="7E0A25B1"/>
    <w:multiLevelType w:val="hybridMultilevel"/>
    <w:tmpl w:val="6A84AEC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7EDC170B"/>
    <w:multiLevelType w:val="hybridMultilevel"/>
    <w:tmpl w:val="A9B40E0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13"/>
  </w:num>
  <w:num w:numId="8">
    <w:abstractNumId w:val="8"/>
  </w:num>
  <w:num w:numId="9">
    <w:abstractNumId w:val="19"/>
  </w:num>
  <w:num w:numId="10">
    <w:abstractNumId w:val="15"/>
  </w:num>
  <w:num w:numId="11">
    <w:abstractNumId w:val="12"/>
  </w:num>
  <w:num w:numId="12">
    <w:abstractNumId w:val="6"/>
  </w:num>
  <w:num w:numId="13">
    <w:abstractNumId w:val="9"/>
  </w:num>
  <w:num w:numId="14">
    <w:abstractNumId w:val="25"/>
  </w:num>
  <w:num w:numId="15">
    <w:abstractNumId w:val="27"/>
  </w:num>
  <w:num w:numId="16">
    <w:abstractNumId w:val="3"/>
  </w:num>
  <w:num w:numId="17">
    <w:abstractNumId w:val="11"/>
  </w:num>
  <w:num w:numId="18">
    <w:abstractNumId w:val="22"/>
  </w:num>
  <w:num w:numId="19">
    <w:abstractNumId w:val="23"/>
  </w:num>
  <w:num w:numId="20">
    <w:abstractNumId w:val="24"/>
  </w:num>
  <w:num w:numId="21">
    <w:abstractNumId w:val="4"/>
  </w:num>
  <w:num w:numId="22">
    <w:abstractNumId w:val="26"/>
  </w:num>
  <w:num w:numId="23">
    <w:abstractNumId w:val="10"/>
  </w:num>
  <w:num w:numId="24">
    <w:abstractNumId w:val="2"/>
  </w:num>
  <w:num w:numId="25">
    <w:abstractNumId w:val="17"/>
  </w:num>
  <w:num w:numId="26">
    <w:abstractNumId w:val="20"/>
  </w:num>
  <w:num w:numId="27">
    <w:abstractNumId w:val="18"/>
  </w:num>
  <w:num w:numId="28">
    <w:abstractNumId w:val="7"/>
  </w:num>
  <w:num w:numId="29">
    <w:abstractNumId w:val="1"/>
  </w:num>
  <w:num w:numId="3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36B77"/>
    <w:rsid w:val="00065D60"/>
    <w:rsid w:val="0008094D"/>
    <w:rsid w:val="00083E14"/>
    <w:rsid w:val="00083F16"/>
    <w:rsid w:val="000A3C6F"/>
    <w:rsid w:val="000B6114"/>
    <w:rsid w:val="000C4172"/>
    <w:rsid w:val="000C5637"/>
    <w:rsid w:val="000C58E9"/>
    <w:rsid w:val="000F3A8A"/>
    <w:rsid w:val="00104791"/>
    <w:rsid w:val="00114883"/>
    <w:rsid w:val="00156FA0"/>
    <w:rsid w:val="00171962"/>
    <w:rsid w:val="00181FC5"/>
    <w:rsid w:val="001A1343"/>
    <w:rsid w:val="001A4FCC"/>
    <w:rsid w:val="001C63DA"/>
    <w:rsid w:val="001F2B46"/>
    <w:rsid w:val="001F737B"/>
    <w:rsid w:val="00203EA2"/>
    <w:rsid w:val="00204ED0"/>
    <w:rsid w:val="002323D6"/>
    <w:rsid w:val="00236C14"/>
    <w:rsid w:val="00247719"/>
    <w:rsid w:val="002927C2"/>
    <w:rsid w:val="00295E97"/>
    <w:rsid w:val="002B0C01"/>
    <w:rsid w:val="002B5338"/>
    <w:rsid w:val="002B5A47"/>
    <w:rsid w:val="002C3201"/>
    <w:rsid w:val="002D3B70"/>
    <w:rsid w:val="002E0563"/>
    <w:rsid w:val="00371372"/>
    <w:rsid w:val="003753B4"/>
    <w:rsid w:val="003811D8"/>
    <w:rsid w:val="00382734"/>
    <w:rsid w:val="0038420E"/>
    <w:rsid w:val="00390863"/>
    <w:rsid w:val="00394EE9"/>
    <w:rsid w:val="003D124F"/>
    <w:rsid w:val="003D197E"/>
    <w:rsid w:val="003D1C3E"/>
    <w:rsid w:val="003E7188"/>
    <w:rsid w:val="0040160A"/>
    <w:rsid w:val="00405EA9"/>
    <w:rsid w:val="00420F2B"/>
    <w:rsid w:val="004266FF"/>
    <w:rsid w:val="00440150"/>
    <w:rsid w:val="00440719"/>
    <w:rsid w:val="00457934"/>
    <w:rsid w:val="00463A3D"/>
    <w:rsid w:val="004811AA"/>
    <w:rsid w:val="00482517"/>
    <w:rsid w:val="004859FE"/>
    <w:rsid w:val="004A346E"/>
    <w:rsid w:val="004D256E"/>
    <w:rsid w:val="004D515C"/>
    <w:rsid w:val="004E07CB"/>
    <w:rsid w:val="004F4D91"/>
    <w:rsid w:val="004F6EBF"/>
    <w:rsid w:val="00515BF5"/>
    <w:rsid w:val="005333AA"/>
    <w:rsid w:val="00537E4D"/>
    <w:rsid w:val="0054684D"/>
    <w:rsid w:val="005543A7"/>
    <w:rsid w:val="005609AA"/>
    <w:rsid w:val="00561E2E"/>
    <w:rsid w:val="00566747"/>
    <w:rsid w:val="005743F3"/>
    <w:rsid w:val="00597BE3"/>
    <w:rsid w:val="005A0605"/>
    <w:rsid w:val="005A3720"/>
    <w:rsid w:val="005B0992"/>
    <w:rsid w:val="005C1FFB"/>
    <w:rsid w:val="005C6AA0"/>
    <w:rsid w:val="005D683C"/>
    <w:rsid w:val="005E1E6C"/>
    <w:rsid w:val="006107A5"/>
    <w:rsid w:val="00612AF5"/>
    <w:rsid w:val="00614DEA"/>
    <w:rsid w:val="00620572"/>
    <w:rsid w:val="0063203E"/>
    <w:rsid w:val="00644795"/>
    <w:rsid w:val="00667813"/>
    <w:rsid w:val="00672A10"/>
    <w:rsid w:val="006920FB"/>
    <w:rsid w:val="006A1DE4"/>
    <w:rsid w:val="006A4C40"/>
    <w:rsid w:val="006B165C"/>
    <w:rsid w:val="006B6496"/>
    <w:rsid w:val="006D74B4"/>
    <w:rsid w:val="006D79C9"/>
    <w:rsid w:val="006E34A0"/>
    <w:rsid w:val="006E4ADC"/>
    <w:rsid w:val="006F210A"/>
    <w:rsid w:val="006F389B"/>
    <w:rsid w:val="007262AE"/>
    <w:rsid w:val="00735E93"/>
    <w:rsid w:val="00742BB5"/>
    <w:rsid w:val="007456A7"/>
    <w:rsid w:val="00751BD0"/>
    <w:rsid w:val="00767F61"/>
    <w:rsid w:val="00783CF8"/>
    <w:rsid w:val="00793028"/>
    <w:rsid w:val="00797B56"/>
    <w:rsid w:val="007A4E3B"/>
    <w:rsid w:val="007D07E9"/>
    <w:rsid w:val="007E6886"/>
    <w:rsid w:val="007F077C"/>
    <w:rsid w:val="007F101E"/>
    <w:rsid w:val="007F5D66"/>
    <w:rsid w:val="00800E38"/>
    <w:rsid w:val="00805195"/>
    <w:rsid w:val="00832294"/>
    <w:rsid w:val="0083249E"/>
    <w:rsid w:val="008334C8"/>
    <w:rsid w:val="008465FC"/>
    <w:rsid w:val="00854EE3"/>
    <w:rsid w:val="00866B2B"/>
    <w:rsid w:val="008770A6"/>
    <w:rsid w:val="00877288"/>
    <w:rsid w:val="008A1209"/>
    <w:rsid w:val="008B031F"/>
    <w:rsid w:val="008C2FF0"/>
    <w:rsid w:val="008D1199"/>
    <w:rsid w:val="008D254B"/>
    <w:rsid w:val="00900588"/>
    <w:rsid w:val="00923772"/>
    <w:rsid w:val="00935D2A"/>
    <w:rsid w:val="009448B0"/>
    <w:rsid w:val="0096081E"/>
    <w:rsid w:val="00965B7A"/>
    <w:rsid w:val="00976D06"/>
    <w:rsid w:val="009A4A2A"/>
    <w:rsid w:val="009B3116"/>
    <w:rsid w:val="009D25C9"/>
    <w:rsid w:val="009E2328"/>
    <w:rsid w:val="009E3CAE"/>
    <w:rsid w:val="009F0365"/>
    <w:rsid w:val="00A01031"/>
    <w:rsid w:val="00A144ED"/>
    <w:rsid w:val="00A35443"/>
    <w:rsid w:val="00A47BCC"/>
    <w:rsid w:val="00A523B0"/>
    <w:rsid w:val="00A7510D"/>
    <w:rsid w:val="00A766FF"/>
    <w:rsid w:val="00A91DC2"/>
    <w:rsid w:val="00AA3C7B"/>
    <w:rsid w:val="00AB03F9"/>
    <w:rsid w:val="00AB1F7E"/>
    <w:rsid w:val="00AC3577"/>
    <w:rsid w:val="00AD1562"/>
    <w:rsid w:val="00AD3F13"/>
    <w:rsid w:val="00AE0FD7"/>
    <w:rsid w:val="00AF0C4E"/>
    <w:rsid w:val="00AF2B77"/>
    <w:rsid w:val="00B0505F"/>
    <w:rsid w:val="00B56AAD"/>
    <w:rsid w:val="00B77E81"/>
    <w:rsid w:val="00B80E0D"/>
    <w:rsid w:val="00B83CD1"/>
    <w:rsid w:val="00B85692"/>
    <w:rsid w:val="00B92AF5"/>
    <w:rsid w:val="00B94D4E"/>
    <w:rsid w:val="00B9662C"/>
    <w:rsid w:val="00B96E3C"/>
    <w:rsid w:val="00BA104A"/>
    <w:rsid w:val="00BA6EBC"/>
    <w:rsid w:val="00BB594B"/>
    <w:rsid w:val="00BB6643"/>
    <w:rsid w:val="00BD3C59"/>
    <w:rsid w:val="00BE3146"/>
    <w:rsid w:val="00BE469B"/>
    <w:rsid w:val="00BF411C"/>
    <w:rsid w:val="00BF6339"/>
    <w:rsid w:val="00C0110D"/>
    <w:rsid w:val="00C05D9A"/>
    <w:rsid w:val="00C16103"/>
    <w:rsid w:val="00C16292"/>
    <w:rsid w:val="00C225F0"/>
    <w:rsid w:val="00C23760"/>
    <w:rsid w:val="00C30713"/>
    <w:rsid w:val="00C602A6"/>
    <w:rsid w:val="00C75C60"/>
    <w:rsid w:val="00C816D4"/>
    <w:rsid w:val="00C818DA"/>
    <w:rsid w:val="00C95376"/>
    <w:rsid w:val="00C964A8"/>
    <w:rsid w:val="00CA0B61"/>
    <w:rsid w:val="00CB4390"/>
    <w:rsid w:val="00CD2AEE"/>
    <w:rsid w:val="00CE0B4C"/>
    <w:rsid w:val="00CE14F3"/>
    <w:rsid w:val="00CE2C04"/>
    <w:rsid w:val="00CE4C8A"/>
    <w:rsid w:val="00CE7A88"/>
    <w:rsid w:val="00CF483D"/>
    <w:rsid w:val="00D17413"/>
    <w:rsid w:val="00D40D39"/>
    <w:rsid w:val="00D60676"/>
    <w:rsid w:val="00D64890"/>
    <w:rsid w:val="00D651DD"/>
    <w:rsid w:val="00D766FA"/>
    <w:rsid w:val="00D85584"/>
    <w:rsid w:val="00D86D96"/>
    <w:rsid w:val="00D87039"/>
    <w:rsid w:val="00DA73C6"/>
    <w:rsid w:val="00DB1CEC"/>
    <w:rsid w:val="00DD167E"/>
    <w:rsid w:val="00DD412B"/>
    <w:rsid w:val="00DD4E5F"/>
    <w:rsid w:val="00DF52D0"/>
    <w:rsid w:val="00E001CE"/>
    <w:rsid w:val="00E036DB"/>
    <w:rsid w:val="00E037E8"/>
    <w:rsid w:val="00E154A3"/>
    <w:rsid w:val="00E43BE5"/>
    <w:rsid w:val="00E461BE"/>
    <w:rsid w:val="00E6092E"/>
    <w:rsid w:val="00E654E1"/>
    <w:rsid w:val="00E845D1"/>
    <w:rsid w:val="00E85501"/>
    <w:rsid w:val="00EB3A78"/>
    <w:rsid w:val="00EB4299"/>
    <w:rsid w:val="00EC3DD7"/>
    <w:rsid w:val="00EC5F67"/>
    <w:rsid w:val="00ED1CF9"/>
    <w:rsid w:val="00ED6647"/>
    <w:rsid w:val="00EE3854"/>
    <w:rsid w:val="00EE67BB"/>
    <w:rsid w:val="00EF66B8"/>
    <w:rsid w:val="00F53249"/>
    <w:rsid w:val="00F54CDE"/>
    <w:rsid w:val="00F869DC"/>
    <w:rsid w:val="00FA632F"/>
    <w:rsid w:val="00FA7DC5"/>
    <w:rsid w:val="00FC7BB0"/>
    <w:rsid w:val="00FE1E82"/>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27C5DD16"/>
  <w15:docId w15:val="{7834378C-07DF-4B6B-8B29-E597F1C81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934"/>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semiHidden/>
    <w:unhideWhenUsed/>
    <w:rsid w:val="006B165C"/>
    <w:rPr>
      <w:color w:val="0563C1"/>
      <w:u w:val="single"/>
    </w:rPr>
  </w:style>
  <w:style w:type="paragraph" w:customStyle="1" w:styleId="msobodytextindent">
    <w:name w:val="msobodytextindent"/>
    <w:basedOn w:val="Normal"/>
    <w:rsid w:val="000C4172"/>
    <w:pPr>
      <w:ind w:left="146" w:hanging="146"/>
    </w:pPr>
  </w:style>
  <w:style w:type="paragraph" w:customStyle="1" w:styleId="msobodytextindent2">
    <w:name w:val="msobodytextindent2"/>
    <w:basedOn w:val="Normal"/>
    <w:rsid w:val="000C4172"/>
    <w:pPr>
      <w:tabs>
        <w:tab w:val="left" w:pos="8222"/>
        <w:tab w:val="left" w:pos="8505"/>
      </w:tabs>
      <w:ind w:firstLine="180"/>
    </w:pPr>
    <w:rPr>
      <w:sz w:val="16"/>
    </w:rPr>
  </w:style>
  <w:style w:type="paragraph" w:customStyle="1" w:styleId="Default">
    <w:name w:val="Default"/>
    <w:rsid w:val="000C4172"/>
    <w:pPr>
      <w:autoSpaceDE w:val="0"/>
      <w:autoSpaceDN w:val="0"/>
      <w:adjustRightInd w:val="0"/>
    </w:pPr>
    <w:rPr>
      <w:rFonts w:ascii="Toxic waist" w:hAnsi="Toxic waist" w:cs="Toxic waist"/>
      <w:color w:val="000000"/>
      <w:sz w:val="24"/>
      <w:szCs w:val="24"/>
    </w:rPr>
  </w:style>
  <w:style w:type="paragraph" w:styleId="ListParagraph">
    <w:name w:val="List Paragraph"/>
    <w:basedOn w:val="Normal"/>
    <w:uiPriority w:val="34"/>
    <w:qFormat/>
    <w:rsid w:val="000C4172"/>
    <w:pPr>
      <w:ind w:left="720"/>
      <w:contextualSpacing/>
    </w:pPr>
    <w:rPr>
      <w:sz w:val="24"/>
      <w:szCs w:val="24"/>
    </w:rPr>
  </w:style>
  <w:style w:type="paragraph" w:customStyle="1" w:styleId="Pa4">
    <w:name w:val="Pa4"/>
    <w:basedOn w:val="Default"/>
    <w:next w:val="Default"/>
    <w:uiPriority w:val="99"/>
    <w:rsid w:val="003D197E"/>
    <w:pPr>
      <w:spacing w:line="240" w:lineRule="atLeast"/>
    </w:pPr>
    <w:rPr>
      <w:rFonts w:ascii="YRDVAP+Calibri" w:hAnsi="YRDVAP+Calibri" w:cs="Times New Roman"/>
      <w:color w:val="auto"/>
    </w:rPr>
  </w:style>
  <w:style w:type="character" w:customStyle="1" w:styleId="AralkYokChar">
    <w:name w:val="Aralık Yok Char"/>
    <w:link w:val="NoSpacing"/>
    <w:uiPriority w:val="1"/>
    <w:locked/>
    <w:rsid w:val="003D197E"/>
    <w:rPr>
      <w:sz w:val="24"/>
      <w:szCs w:val="24"/>
    </w:rPr>
  </w:style>
  <w:style w:type="paragraph" w:styleId="NoSpacing">
    <w:name w:val="No Spacing"/>
    <w:link w:val="AralkYokChar"/>
    <w:uiPriority w:val="1"/>
    <w:qFormat/>
    <w:rsid w:val="003D197E"/>
    <w:rPr>
      <w:sz w:val="24"/>
      <w:szCs w:val="24"/>
    </w:rPr>
  </w:style>
  <w:style w:type="paragraph" w:styleId="BalloonText">
    <w:name w:val="Balloon Text"/>
    <w:basedOn w:val="Normal"/>
    <w:link w:val="BalonMetniChar"/>
    <w:semiHidden/>
    <w:unhideWhenUsed/>
    <w:rsid w:val="009E2328"/>
    <w:rPr>
      <w:rFonts w:ascii="Segoe UI" w:hAnsi="Segoe UI" w:cs="Segoe UI"/>
      <w:sz w:val="18"/>
      <w:szCs w:val="18"/>
    </w:rPr>
  </w:style>
  <w:style w:type="character" w:customStyle="1" w:styleId="BalonMetniChar">
    <w:name w:val="Balon Metni Char"/>
    <w:link w:val="BalloonText"/>
    <w:semiHidden/>
    <w:rsid w:val="009E23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8B140-D072-4C55-A4D8-16FD63387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36</Pages>
  <Words>16106</Words>
  <Characters>91810</Characters>
  <Application>Microsoft Office Word</Application>
  <DocSecurity>0</DocSecurity>
  <Lines>765</Lines>
  <Paragraphs>215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107701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6</cp:revision>
  <cp:lastPrinted>2023-09-10T15:30:00Z</cp:lastPrinted>
  <dcterms:created xsi:type="dcterms:W3CDTF">2017-09-14T11:20:00Z</dcterms:created>
  <dcterms:modified xsi:type="dcterms:W3CDTF">2026-07-16T19:50:00Z</dcterms:modified>
  <cp:category>Mustafa KABUL</cp:category>
</cp:coreProperties>
</file>